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BA 3-5 Baustelleneinrichtung Lagerfläche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 3-5 Baustelleneinrichtung Lagerfläche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